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4" w:rsidRDefault="006C4742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4449">
        <w:rPr>
          <w:sz w:val="32"/>
          <w:szCs w:val="32"/>
        </w:rPr>
        <w:t>GRANITE DE VOIX</w:t>
      </w:r>
    </w:p>
    <w:p w:rsidR="006F42EA" w:rsidRDefault="006F42EA" w:rsidP="00C44449">
      <w:pPr>
        <w:jc w:val="center"/>
        <w:rPr>
          <w:sz w:val="32"/>
          <w:szCs w:val="32"/>
        </w:rPr>
      </w:pPr>
    </w:p>
    <w:p w:rsidR="00C44449" w:rsidRDefault="00CF0153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GRAIN DE FOI, grain de voix </w:t>
      </w:r>
    </w:p>
    <w:p w:rsidR="00CF0153" w:rsidRDefault="00CF0153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Granité de la voix, souffle de gorge </w:t>
      </w:r>
    </w:p>
    <w:p w:rsidR="00CF0153" w:rsidRDefault="00CF0153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ô forges des fontaines du vent.</w:t>
      </w:r>
    </w:p>
    <w:p w:rsidR="00CF0153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Grain de voie</w:t>
      </w:r>
      <w:r w:rsidR="00CF0153">
        <w:rPr>
          <w:sz w:val="32"/>
          <w:szCs w:val="32"/>
        </w:rPr>
        <w:t xml:space="preserve">, grain de foi </w:t>
      </w:r>
    </w:p>
    <w:p w:rsidR="00A96314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Granité de granit  d’une voie</w:t>
      </w:r>
    </w:p>
    <w:p w:rsidR="00A96314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Ardeur de l’ascèse, rigueur d’ermite</w:t>
      </w:r>
    </w:p>
    <w:p w:rsidR="00A96314" w:rsidRDefault="006F42EA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Pourquoi ? P</w:t>
      </w:r>
      <w:r w:rsidR="00A96314">
        <w:rPr>
          <w:sz w:val="32"/>
          <w:szCs w:val="32"/>
        </w:rPr>
        <w:t xml:space="preserve">ourquoi pas sous le souffle </w:t>
      </w:r>
    </w:p>
    <w:p w:rsidR="00A96314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De l’esprit  qui prie.</w:t>
      </w:r>
    </w:p>
    <w:p w:rsidR="00AA123D" w:rsidRDefault="00AA123D" w:rsidP="00C44449">
      <w:pPr>
        <w:jc w:val="center"/>
        <w:rPr>
          <w:sz w:val="32"/>
          <w:szCs w:val="32"/>
        </w:rPr>
      </w:pPr>
    </w:p>
    <w:p w:rsidR="00A96314" w:rsidRDefault="006F42EA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Grain de roi</w:t>
      </w:r>
      <w:r w:rsidR="00A96314">
        <w:rPr>
          <w:sz w:val="32"/>
          <w:szCs w:val="32"/>
        </w:rPr>
        <w:t>, graine de reine</w:t>
      </w:r>
    </w:p>
    <w:p w:rsidR="00A96314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Qui enfante la luzerne du cri ardent </w:t>
      </w:r>
    </w:p>
    <w:p w:rsidR="00A96314" w:rsidRDefault="00A96314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Sous le souffle libérateur </w:t>
      </w:r>
    </w:p>
    <w:p w:rsidR="00AA123D" w:rsidRDefault="00AA123D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Des peuples en jachères.</w:t>
      </w:r>
    </w:p>
    <w:p w:rsidR="00AA123D" w:rsidRDefault="00AA123D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Grain de foi, grain de voie, grain de voix </w:t>
      </w:r>
    </w:p>
    <w:p w:rsidR="00AA123D" w:rsidRDefault="00AA123D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ô soufflets de forge dans la main de l’archange androgyne</w:t>
      </w:r>
    </w:p>
    <w:p w:rsidR="00AA123D" w:rsidRDefault="00AA123D" w:rsidP="00C44449">
      <w:pPr>
        <w:jc w:val="center"/>
        <w:rPr>
          <w:sz w:val="32"/>
          <w:szCs w:val="32"/>
        </w:rPr>
      </w:pPr>
      <w:r>
        <w:rPr>
          <w:sz w:val="32"/>
          <w:szCs w:val="32"/>
        </w:rPr>
        <w:t>ô l’orge du</w:t>
      </w:r>
      <w:r w:rsidR="006C4742">
        <w:rPr>
          <w:sz w:val="32"/>
          <w:szCs w:val="32"/>
        </w:rPr>
        <w:t xml:space="preserve"> sentiment libéré.</w:t>
      </w:r>
    </w:p>
    <w:p w:rsidR="00AA123D" w:rsidRDefault="00AA123D" w:rsidP="00C44449">
      <w:pPr>
        <w:jc w:val="center"/>
        <w:rPr>
          <w:sz w:val="32"/>
          <w:szCs w:val="32"/>
        </w:rPr>
      </w:pPr>
    </w:p>
    <w:p w:rsidR="006F42EA" w:rsidRDefault="006F42EA" w:rsidP="00C44449">
      <w:pPr>
        <w:jc w:val="center"/>
        <w:rPr>
          <w:sz w:val="32"/>
          <w:szCs w:val="32"/>
        </w:rPr>
      </w:pPr>
    </w:p>
    <w:p w:rsidR="00AA123D" w:rsidRDefault="00AA123D" w:rsidP="00C44449">
      <w:pPr>
        <w:jc w:val="center"/>
        <w:rPr>
          <w:sz w:val="32"/>
          <w:szCs w:val="32"/>
        </w:rPr>
      </w:pPr>
    </w:p>
    <w:p w:rsidR="00AA123D" w:rsidRDefault="00AA123D" w:rsidP="00C44449">
      <w:pPr>
        <w:jc w:val="center"/>
        <w:rPr>
          <w:sz w:val="32"/>
          <w:szCs w:val="32"/>
        </w:rPr>
      </w:pPr>
    </w:p>
    <w:p w:rsidR="00A96314" w:rsidRDefault="00A96314" w:rsidP="00C44449">
      <w:pPr>
        <w:jc w:val="center"/>
        <w:rPr>
          <w:sz w:val="32"/>
          <w:szCs w:val="32"/>
        </w:rPr>
      </w:pPr>
    </w:p>
    <w:p w:rsidR="00A96314" w:rsidRDefault="00A96314" w:rsidP="00C44449">
      <w:pPr>
        <w:jc w:val="center"/>
        <w:rPr>
          <w:sz w:val="32"/>
          <w:szCs w:val="32"/>
        </w:rPr>
      </w:pPr>
    </w:p>
    <w:p w:rsidR="00CF0153" w:rsidRPr="00C44449" w:rsidRDefault="00CF0153" w:rsidP="00C44449">
      <w:pPr>
        <w:jc w:val="center"/>
        <w:rPr>
          <w:sz w:val="32"/>
          <w:szCs w:val="32"/>
        </w:rPr>
      </w:pPr>
    </w:p>
    <w:sectPr w:rsidR="00CF0153" w:rsidRPr="00C44449" w:rsidSect="006F4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4449"/>
    <w:rsid w:val="003A247D"/>
    <w:rsid w:val="006C4742"/>
    <w:rsid w:val="006F42EA"/>
    <w:rsid w:val="009748B4"/>
    <w:rsid w:val="00A96314"/>
    <w:rsid w:val="00AA123D"/>
    <w:rsid w:val="00C44449"/>
    <w:rsid w:val="00C9764C"/>
    <w:rsid w:val="00C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5</cp:revision>
  <dcterms:created xsi:type="dcterms:W3CDTF">2012-10-08T12:01:00Z</dcterms:created>
  <dcterms:modified xsi:type="dcterms:W3CDTF">2014-07-04T17:03:00Z</dcterms:modified>
</cp:coreProperties>
</file>