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F" w:rsidRPr="0083347F" w:rsidRDefault="0083347F" w:rsidP="0083347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LA  VIE</w:t>
      </w:r>
    </w:p>
    <w:p w:rsidR="0083347F" w:rsidRDefault="0083347F">
      <w:pPr>
        <w:rPr>
          <w:b/>
          <w:i/>
          <w:sz w:val="32"/>
          <w:szCs w:val="32"/>
        </w:rPr>
      </w:pP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Dans l’embellie de la vie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           </w:t>
      </w:r>
      <w:r>
        <w:rPr>
          <w:b/>
          <w:i/>
          <w:sz w:val="32"/>
          <w:szCs w:val="32"/>
        </w:rPr>
        <w:t>il y</w:t>
      </w:r>
      <w:r w:rsidR="0083347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a l’orage de l’ennui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      </w:t>
      </w:r>
      <w:r>
        <w:rPr>
          <w:b/>
          <w:i/>
          <w:sz w:val="32"/>
          <w:szCs w:val="32"/>
        </w:rPr>
        <w:t xml:space="preserve">Qui guette </w:t>
      </w:r>
    </w:p>
    <w:p w:rsidR="006C5478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Dans l’embellie de la vie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</w:t>
      </w:r>
      <w:r>
        <w:rPr>
          <w:b/>
          <w:i/>
          <w:sz w:val="32"/>
          <w:szCs w:val="32"/>
        </w:rPr>
        <w:t>Il</w:t>
      </w:r>
      <w:r w:rsidR="0083347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y</w:t>
      </w:r>
      <w:r w:rsidR="0083347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a l’orage de l’envie qui guette</w:t>
      </w:r>
    </w:p>
    <w:p w:rsidR="006C5478" w:rsidRDefault="006C54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</w:t>
      </w:r>
      <w:r w:rsidR="00D07B17">
        <w:rPr>
          <w:b/>
          <w:i/>
          <w:sz w:val="32"/>
          <w:szCs w:val="32"/>
        </w:rPr>
        <w:t>ans</w:t>
      </w:r>
      <w:r>
        <w:rPr>
          <w:b/>
          <w:i/>
          <w:sz w:val="32"/>
          <w:szCs w:val="32"/>
        </w:rPr>
        <w:t xml:space="preserve"> </w:t>
      </w:r>
      <w:r w:rsidR="00D07B17">
        <w:rPr>
          <w:b/>
          <w:i/>
          <w:sz w:val="32"/>
          <w:szCs w:val="32"/>
        </w:rPr>
        <w:t xml:space="preserve">L’ombre secrète </w:t>
      </w: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la cavité des choses discrètes</w:t>
      </w: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Une horloge biologique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  </w:t>
      </w:r>
      <w:r>
        <w:rPr>
          <w:b/>
          <w:i/>
          <w:sz w:val="32"/>
          <w:szCs w:val="32"/>
        </w:rPr>
        <w:t>Tend l’oreille aux désirs propices</w:t>
      </w: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 la </w:t>
      </w:r>
      <w:r w:rsidR="0083347F">
        <w:rPr>
          <w:b/>
          <w:i/>
          <w:sz w:val="32"/>
          <w:szCs w:val="32"/>
        </w:rPr>
        <w:t>vie, vie-violente, vie-vitale,</w:t>
      </w:r>
      <w:r>
        <w:rPr>
          <w:b/>
          <w:i/>
          <w:sz w:val="32"/>
          <w:szCs w:val="32"/>
        </w:rPr>
        <w:t xml:space="preserve"> celle qui chavire les cœurs </w:t>
      </w:r>
      <w:r w:rsidR="0083347F">
        <w:rPr>
          <w:b/>
          <w:i/>
          <w:sz w:val="32"/>
          <w:szCs w:val="32"/>
        </w:rPr>
        <w:tab/>
        <w:t xml:space="preserve">          </w:t>
      </w:r>
      <w:r>
        <w:rPr>
          <w:b/>
          <w:i/>
          <w:sz w:val="32"/>
          <w:szCs w:val="32"/>
        </w:rPr>
        <w:t>Cette vie qui s’amourache d’un rien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</w:t>
      </w:r>
      <w:r>
        <w:rPr>
          <w:b/>
          <w:i/>
          <w:sz w:val="32"/>
          <w:szCs w:val="32"/>
        </w:rPr>
        <w:t>Ce flux sanguin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</w:t>
      </w:r>
      <w:r>
        <w:rPr>
          <w:b/>
          <w:i/>
          <w:sz w:val="32"/>
          <w:szCs w:val="32"/>
        </w:rPr>
        <w:t>Ce fleuve rouge qui charrie les émotions vivaces</w:t>
      </w: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 cette vie –vitale, dans l’embellie de la vie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</w:t>
      </w:r>
      <w:r>
        <w:rPr>
          <w:b/>
          <w:i/>
          <w:sz w:val="32"/>
          <w:szCs w:val="32"/>
        </w:rPr>
        <w:t>Il y l’âge de raison, l’âge de sagesse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</w:t>
      </w:r>
      <w:r>
        <w:rPr>
          <w:b/>
          <w:i/>
          <w:sz w:val="32"/>
          <w:szCs w:val="32"/>
        </w:rPr>
        <w:t>Qui tr</w:t>
      </w:r>
      <w:r w:rsidR="0083347F">
        <w:rPr>
          <w:b/>
          <w:i/>
          <w:sz w:val="32"/>
          <w:szCs w:val="32"/>
        </w:rPr>
        <w:t>ansfigure les passions</w:t>
      </w:r>
      <w:r>
        <w:rPr>
          <w:b/>
          <w:i/>
          <w:sz w:val="32"/>
          <w:szCs w:val="32"/>
        </w:rPr>
        <w:t>, les fruits de la passion</w:t>
      </w:r>
    </w:p>
    <w:p w:rsidR="00D07B17" w:rsidRDefault="00D07B17" w:rsidP="008334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Cette embellie  nous dicte dans le  cœur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       </w:t>
      </w:r>
      <w:r>
        <w:rPr>
          <w:b/>
          <w:i/>
          <w:sz w:val="32"/>
          <w:szCs w:val="32"/>
        </w:rPr>
        <w:t xml:space="preserve">Le DON  de SOI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</w:t>
      </w:r>
      <w:r>
        <w:rPr>
          <w:b/>
          <w:i/>
          <w:sz w:val="32"/>
          <w:szCs w:val="32"/>
        </w:rPr>
        <w:t xml:space="preserve">L’âme comme un gouvernail  qui dirige non pas l’axe de la terre Mais l’axe de nos âmes </w:t>
      </w: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Cette vie qui transmute les êtres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</w:t>
      </w:r>
      <w:r>
        <w:rPr>
          <w:b/>
          <w:i/>
          <w:sz w:val="32"/>
          <w:szCs w:val="32"/>
        </w:rPr>
        <w:t xml:space="preserve">Depuis la raison profonde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</w:t>
      </w:r>
      <w:r>
        <w:rPr>
          <w:b/>
          <w:i/>
          <w:sz w:val="32"/>
          <w:szCs w:val="32"/>
        </w:rPr>
        <w:t xml:space="preserve">Jusqu’à la claire conscience </w:t>
      </w:r>
    </w:p>
    <w:p w:rsidR="00D07B17" w:rsidRDefault="00D07B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O vie comme un fleuve de feu vif </w:t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</w:r>
      <w:r w:rsidR="0083347F">
        <w:rPr>
          <w:b/>
          <w:i/>
          <w:sz w:val="32"/>
          <w:szCs w:val="32"/>
        </w:rPr>
        <w:tab/>
        <w:t xml:space="preserve">         Aiguiser à la flamme de dieu </w:t>
      </w:r>
    </w:p>
    <w:p w:rsidR="00D07B17" w:rsidRDefault="00D07B17">
      <w:pPr>
        <w:rPr>
          <w:b/>
          <w:i/>
          <w:sz w:val="32"/>
          <w:szCs w:val="32"/>
        </w:rPr>
      </w:pPr>
    </w:p>
    <w:p w:rsidR="00D07B17" w:rsidRPr="00D07B17" w:rsidRDefault="00D07B17">
      <w:pPr>
        <w:rPr>
          <w:b/>
          <w:i/>
          <w:sz w:val="32"/>
          <w:szCs w:val="32"/>
        </w:rPr>
      </w:pPr>
    </w:p>
    <w:sectPr w:rsidR="00D07B17" w:rsidRPr="00D07B17" w:rsidSect="0003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B17"/>
    <w:rsid w:val="0003385E"/>
    <w:rsid w:val="006C5478"/>
    <w:rsid w:val="0083347F"/>
    <w:rsid w:val="009A6EDB"/>
    <w:rsid w:val="00AB1F28"/>
    <w:rsid w:val="00D0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2009-02-25T04:34:00Z</dcterms:created>
  <dcterms:modified xsi:type="dcterms:W3CDTF">2014-07-07T10:06:00Z</dcterms:modified>
</cp:coreProperties>
</file>