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E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>Le sceau du souvenir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 sceau royal de l’oubli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 rappelle à notre bon souvenir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Oxymore de la chance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>Chiasme de la conscience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>Le sceau royal de l’</w:t>
      </w:r>
      <w:r w:rsidR="00CA446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inoui</w:t>
      </w:r>
      <w:proofErr w:type="spellEnd"/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 rappelle à notre bon souvenir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Comme les lignes de la main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>Lue</w:t>
      </w:r>
    </w:p>
    <w:p w:rsidR="002029C1" w:rsidRDefault="00CA446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P</w:t>
      </w:r>
      <w:r w:rsidR="002029C1">
        <w:rPr>
          <w:sz w:val="36"/>
          <w:szCs w:val="36"/>
        </w:rPr>
        <w:t>ar  la gitane tzigane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Elle  nous  </w:t>
      </w:r>
      <w:proofErr w:type="gramStart"/>
      <w:r>
        <w:rPr>
          <w:sz w:val="36"/>
          <w:szCs w:val="36"/>
        </w:rPr>
        <w:t>dis</w:t>
      </w:r>
      <w:proofErr w:type="gramEnd"/>
      <w:r>
        <w:rPr>
          <w:sz w:val="36"/>
          <w:szCs w:val="36"/>
        </w:rPr>
        <w:t xml:space="preserve"> </w:t>
      </w:r>
      <w:r w:rsidR="00CA44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les mancies d’espérances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Elle   nous  </w:t>
      </w:r>
      <w:r w:rsidR="00CA4461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dis</w:t>
      </w:r>
      <w:proofErr w:type="gramEnd"/>
      <w:r w:rsidR="00D179D5">
        <w:rPr>
          <w:sz w:val="36"/>
          <w:szCs w:val="36"/>
        </w:rPr>
        <w:t xml:space="preserve"> </w:t>
      </w:r>
      <w:r w:rsidR="00CA44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 magie de la vie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  sceau royal de l’oubli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 ravive  DANS LE CŒUR DES DOULEURS </w:t>
      </w:r>
    </w:p>
    <w:p w:rsidR="002029C1" w:rsidRDefault="002029C1" w:rsidP="002029C1">
      <w:pPr>
        <w:jc w:val="center"/>
        <w:rPr>
          <w:sz w:val="36"/>
          <w:szCs w:val="36"/>
        </w:rPr>
      </w:pPr>
      <w:r>
        <w:rPr>
          <w:sz w:val="36"/>
          <w:szCs w:val="36"/>
        </w:rPr>
        <w:t>Oh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Six millions d’individus déportés 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>Six millions d’âmes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 xml:space="preserve">Dans les camps de la mort  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>Six millions d’âmes  en partance</w:t>
      </w:r>
    </w:p>
    <w:p w:rsidR="002029C1" w:rsidRPr="00CA4461" w:rsidRDefault="002029C1" w:rsidP="002029C1">
      <w:pPr>
        <w:rPr>
          <w:sz w:val="36"/>
          <w:szCs w:val="36"/>
        </w:rPr>
      </w:pPr>
      <w:r w:rsidRPr="00CA4461">
        <w:rPr>
          <w:sz w:val="36"/>
          <w:szCs w:val="36"/>
        </w:rPr>
        <w:lastRenderedPageBreak/>
        <w:t>ETTY-HANNAH-YAEL</w:t>
      </w:r>
    </w:p>
    <w:p w:rsidR="002029C1" w:rsidRPr="00CA4461" w:rsidRDefault="002029C1" w:rsidP="002029C1">
      <w:pPr>
        <w:rPr>
          <w:sz w:val="36"/>
          <w:szCs w:val="36"/>
        </w:rPr>
      </w:pPr>
      <w:r w:rsidRPr="00CA4461">
        <w:rPr>
          <w:sz w:val="36"/>
          <w:szCs w:val="36"/>
        </w:rPr>
        <w:t>DEBORAH- REBECCA-RACHEL</w:t>
      </w:r>
    </w:p>
    <w:p w:rsidR="002029C1" w:rsidRPr="002029C1" w:rsidRDefault="002029C1" w:rsidP="002029C1">
      <w:pPr>
        <w:rPr>
          <w:sz w:val="36"/>
          <w:szCs w:val="36"/>
        </w:rPr>
      </w:pPr>
      <w:r w:rsidRPr="002029C1">
        <w:rPr>
          <w:sz w:val="36"/>
          <w:szCs w:val="36"/>
        </w:rPr>
        <w:t xml:space="preserve">CE SCEAU ROYAL  de </w:t>
      </w:r>
      <w:r>
        <w:rPr>
          <w:sz w:val="36"/>
          <w:szCs w:val="36"/>
        </w:rPr>
        <w:t xml:space="preserve"> </w:t>
      </w:r>
      <w:r w:rsidRPr="002029C1">
        <w:rPr>
          <w:sz w:val="36"/>
          <w:szCs w:val="36"/>
        </w:rPr>
        <w:t xml:space="preserve">l’oubli </w:t>
      </w:r>
    </w:p>
    <w:p w:rsidR="002029C1" w:rsidRDefault="002029C1" w:rsidP="002029C1">
      <w:pPr>
        <w:rPr>
          <w:sz w:val="36"/>
          <w:szCs w:val="36"/>
        </w:rPr>
      </w:pPr>
      <w:r w:rsidRPr="002029C1">
        <w:rPr>
          <w:sz w:val="36"/>
          <w:szCs w:val="36"/>
        </w:rPr>
        <w:t xml:space="preserve">S’imprime </w:t>
      </w:r>
      <w:r>
        <w:rPr>
          <w:sz w:val="36"/>
          <w:szCs w:val="36"/>
        </w:rPr>
        <w:t>en moi</w:t>
      </w:r>
      <w:r w:rsidR="00BF7CEC">
        <w:rPr>
          <w:sz w:val="36"/>
          <w:szCs w:val="36"/>
        </w:rPr>
        <w:t> !</w:t>
      </w:r>
    </w:p>
    <w:p w:rsidR="00CA446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>Comme un parchemin</w:t>
      </w:r>
    </w:p>
    <w:p w:rsid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 xml:space="preserve"> qu’il faudra relire demain</w:t>
      </w:r>
    </w:p>
    <w:p w:rsidR="002029C1" w:rsidRPr="002029C1" w:rsidRDefault="002029C1" w:rsidP="002029C1">
      <w:pPr>
        <w:rPr>
          <w:sz w:val="36"/>
          <w:szCs w:val="36"/>
        </w:rPr>
      </w:pPr>
      <w:r>
        <w:rPr>
          <w:sz w:val="36"/>
          <w:szCs w:val="36"/>
        </w:rPr>
        <w:t xml:space="preserve">Afin de purifier nos pensées </w:t>
      </w:r>
    </w:p>
    <w:p w:rsidR="002029C1" w:rsidRPr="002029C1" w:rsidRDefault="002029C1" w:rsidP="002029C1">
      <w:pPr>
        <w:jc w:val="center"/>
        <w:rPr>
          <w:sz w:val="36"/>
          <w:szCs w:val="36"/>
        </w:rPr>
      </w:pPr>
    </w:p>
    <w:p w:rsidR="002029C1" w:rsidRPr="002029C1" w:rsidRDefault="002029C1" w:rsidP="002029C1">
      <w:pPr>
        <w:jc w:val="center"/>
        <w:rPr>
          <w:sz w:val="36"/>
          <w:szCs w:val="36"/>
        </w:rPr>
      </w:pPr>
    </w:p>
    <w:sectPr w:rsidR="002029C1" w:rsidRPr="002029C1" w:rsidSect="007A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9C1"/>
    <w:rsid w:val="000A6CE4"/>
    <w:rsid w:val="002029C1"/>
    <w:rsid w:val="002551D2"/>
    <w:rsid w:val="007A5F5E"/>
    <w:rsid w:val="00BF7CEC"/>
    <w:rsid w:val="00CA4461"/>
    <w:rsid w:val="00D1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2014-02-06T21:10:00Z</dcterms:created>
  <dcterms:modified xsi:type="dcterms:W3CDTF">2014-07-04T17:10:00Z</dcterms:modified>
</cp:coreProperties>
</file>