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18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L’ancrage 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Mon pas est lent mais mon talon est lourd 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Ma langue est froide mais mon cerveau est chaud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J’ancre le pied dans la terre, j’installe mes racines 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Mon pas est lent mais mon talon est lourd  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J’ancre mes pieds dans le sol des certitudes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Et je m’envole au-delà des étoiles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Tel un aigle libéré et libérateur 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Ma main est frêle et mon esprit fragile 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Mais je le fortifie dans le feu de mon être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Mon pas est lent mais mon talon est lourd 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J’entends le chant des chamanes dans la plaine 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Ils m’autorisent à puiser dans mes racines comme 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L’arbre dans le sol des certitudes 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Le chien noir de l’ombre me fait  signe 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J’ancre mes pieds au soleil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Mon pas est lent mais mon talon est lourd 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Comme une horloge galactique qui déverse son lait 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 xml:space="preserve">Qui ensemence la terre et l’univers 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J’ancre mes pieds dans la terre et je reçois d’elle</w:t>
      </w:r>
    </w:p>
    <w:p w:rsidR="00403C6E" w:rsidRDefault="00403C6E" w:rsidP="00403C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Son amour maternant telle une déesse mère.</w:t>
      </w:r>
    </w:p>
    <w:p w:rsidR="00403C6E" w:rsidRPr="00403C6E" w:rsidRDefault="00403C6E" w:rsidP="00403C6E">
      <w:pPr>
        <w:jc w:val="center"/>
        <w:rPr>
          <w:i/>
          <w:sz w:val="40"/>
          <w:szCs w:val="40"/>
        </w:rPr>
      </w:pPr>
      <w:proofErr w:type="spellStart"/>
      <w:r>
        <w:rPr>
          <w:i/>
          <w:sz w:val="40"/>
          <w:szCs w:val="40"/>
        </w:rPr>
        <w:t>Poéme</w:t>
      </w:r>
      <w:proofErr w:type="spellEnd"/>
      <w:r>
        <w:rPr>
          <w:i/>
          <w:sz w:val="40"/>
          <w:szCs w:val="40"/>
        </w:rPr>
        <w:t xml:space="preserve"> de gilles </w:t>
      </w:r>
      <w:proofErr w:type="spellStart"/>
      <w:r>
        <w:rPr>
          <w:i/>
          <w:sz w:val="40"/>
          <w:szCs w:val="40"/>
        </w:rPr>
        <w:t>gréard</w:t>
      </w:r>
      <w:proofErr w:type="spellEnd"/>
    </w:p>
    <w:sectPr w:rsidR="00403C6E" w:rsidRPr="00403C6E" w:rsidSect="00F3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C6E"/>
    <w:rsid w:val="00403C6E"/>
    <w:rsid w:val="00F3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2013-05-27T16:25:00Z</dcterms:created>
  <dcterms:modified xsi:type="dcterms:W3CDTF">2013-05-27T16:35:00Z</dcterms:modified>
</cp:coreProperties>
</file>